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97A92B" w14:textId="3CEDD33E" w:rsidR="00314217" w:rsidRDefault="002F1B70">
      <w:r>
        <w:t xml:space="preserve">If you </w:t>
      </w:r>
      <w:proofErr w:type="gramStart"/>
      <w:r>
        <w:t>lost</w:t>
      </w:r>
      <w:proofErr w:type="gramEnd"/>
      <w:r>
        <w:t xml:space="preserve"> your bill, you </w:t>
      </w:r>
      <w:proofErr w:type="gramStart"/>
      <w:r>
        <w:t>can</w:t>
      </w:r>
      <w:proofErr w:type="gramEnd"/>
      <w:r>
        <w:t xml:space="preserve"> find a copy of your bill in the Summer Winter Tax Roll in the right hand column on this page.  Everyone is listed alphabetically, so scroll down </w:t>
      </w:r>
      <w:r w:rsidR="00166164">
        <w:t>un</w:t>
      </w:r>
      <w:r>
        <w:t>til you find your name, note the page and print the page for yourself.</w:t>
      </w:r>
    </w:p>
    <w:p w14:paraId="7E24A3D9" w14:textId="5EAEB105" w:rsidR="002F1B70" w:rsidRDefault="002F1B70"/>
    <w:p w14:paraId="6EC9E9F3" w14:textId="57A5F06F" w:rsidR="002F1B70" w:rsidRDefault="002F1B70">
      <w:r>
        <w:t xml:space="preserve">If that doesn’t work for you then email the treasurer at </w:t>
      </w:r>
      <w:hyperlink r:id="rId4" w:history="1">
        <w:r w:rsidRPr="00434C96">
          <w:rPr>
            <w:rStyle w:val="Hyperlink"/>
          </w:rPr>
          <w:t>bltreas@torchlake.com</w:t>
        </w:r>
      </w:hyperlink>
      <w:r>
        <w:t xml:space="preserve"> and I can send you a new copy of your original bill when I get to work on Wednesday.</w:t>
      </w:r>
    </w:p>
    <w:sectPr w:rsidR="002F1B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B70"/>
    <w:rsid w:val="00166164"/>
    <w:rsid w:val="002F1B70"/>
    <w:rsid w:val="00314217"/>
    <w:rsid w:val="00397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CFDA81"/>
  <w15:chartTrackingRefBased/>
  <w15:docId w15:val="{78939008-2700-48F6-87E4-88696F096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F1B7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1B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ltreas@torchlak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Almose</dc:creator>
  <cp:keywords/>
  <dc:description/>
  <cp:lastModifiedBy>Christine Almose</cp:lastModifiedBy>
  <cp:revision>2</cp:revision>
  <dcterms:created xsi:type="dcterms:W3CDTF">2024-06-29T11:23:00Z</dcterms:created>
  <dcterms:modified xsi:type="dcterms:W3CDTF">2024-06-29T11:23:00Z</dcterms:modified>
</cp:coreProperties>
</file>